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D1AAC" w14:textId="77777777" w:rsidR="003E6771" w:rsidRDefault="003E6771" w:rsidP="003E6771"/>
    <w:p w14:paraId="7412F69F" w14:textId="77777777" w:rsidR="00325B57" w:rsidRPr="004F2CA5" w:rsidRDefault="00325B57" w:rsidP="00325B57">
      <w:pPr>
        <w:pStyle w:val="NurText"/>
        <w:jc w:val="center"/>
        <w:rPr>
          <w:rFonts w:ascii="Times New Roman" w:eastAsia="MS Mincho" w:hAnsi="Times New Roman"/>
          <w:b/>
          <w:sz w:val="40"/>
          <w:szCs w:val="40"/>
        </w:rPr>
      </w:pPr>
      <w:r w:rsidRPr="004F2CA5">
        <w:rPr>
          <w:rFonts w:ascii="Times New Roman" w:eastAsia="MS Mincho" w:hAnsi="Times New Roman"/>
          <w:b/>
          <w:sz w:val="40"/>
          <w:szCs w:val="40"/>
        </w:rPr>
        <w:t xml:space="preserve">E i n l a d u n g </w:t>
      </w:r>
    </w:p>
    <w:p w14:paraId="1A6E6D9A" w14:textId="77777777" w:rsidR="00325B57" w:rsidRPr="004F2CA5" w:rsidRDefault="00325B57" w:rsidP="00325B57">
      <w:pPr>
        <w:pStyle w:val="NurText"/>
        <w:jc w:val="center"/>
        <w:rPr>
          <w:rFonts w:ascii="Times New Roman" w:eastAsia="MS Mincho" w:hAnsi="Times New Roman"/>
          <w:b/>
          <w:sz w:val="24"/>
        </w:rPr>
      </w:pPr>
      <w:r w:rsidRPr="004F2CA5">
        <w:rPr>
          <w:rFonts w:ascii="Times New Roman" w:eastAsia="MS Mincho" w:hAnsi="Times New Roman"/>
          <w:b/>
          <w:sz w:val="24"/>
        </w:rPr>
        <w:t>zur</w:t>
      </w:r>
    </w:p>
    <w:p w14:paraId="196F7015" w14:textId="77777777" w:rsidR="00325B57" w:rsidRPr="00AF3EDA" w:rsidRDefault="00325B57" w:rsidP="00325B57">
      <w:pPr>
        <w:pStyle w:val="NurText"/>
        <w:spacing w:line="360" w:lineRule="auto"/>
        <w:jc w:val="center"/>
        <w:rPr>
          <w:rFonts w:ascii="Times New Roman" w:eastAsia="MS Mincho" w:hAnsi="Times New Roman"/>
          <w:b/>
          <w:sz w:val="26"/>
          <w:szCs w:val="26"/>
        </w:rPr>
      </w:pPr>
      <w:r w:rsidRPr="00AF3EDA">
        <w:rPr>
          <w:rFonts w:ascii="Times New Roman" w:eastAsia="MS Mincho" w:hAnsi="Times New Roman"/>
          <w:b/>
          <w:sz w:val="26"/>
          <w:szCs w:val="26"/>
        </w:rPr>
        <w:t xml:space="preserve">Generalversammlung </w:t>
      </w:r>
    </w:p>
    <w:p w14:paraId="632BA5E0" w14:textId="67EA4420" w:rsidR="00325B57" w:rsidRPr="00AF3EDA" w:rsidRDefault="00325B57" w:rsidP="00325B57">
      <w:pPr>
        <w:pStyle w:val="NurText"/>
        <w:spacing w:line="360" w:lineRule="auto"/>
        <w:jc w:val="center"/>
        <w:rPr>
          <w:rFonts w:ascii="Times New Roman" w:eastAsia="MS Mincho" w:hAnsi="Times New Roman"/>
          <w:b/>
          <w:sz w:val="26"/>
          <w:szCs w:val="26"/>
        </w:rPr>
      </w:pPr>
      <w:r>
        <w:rPr>
          <w:rFonts w:ascii="Times New Roman" w:eastAsia="MS Mincho" w:hAnsi="Times New Roman"/>
          <w:b/>
          <w:sz w:val="26"/>
          <w:szCs w:val="26"/>
        </w:rPr>
        <w:t>am Donnerstag, dem 19. März 2026</w:t>
      </w:r>
      <w:r w:rsidRPr="00AF3EDA">
        <w:rPr>
          <w:rFonts w:ascii="Times New Roman" w:eastAsia="MS Mincho" w:hAnsi="Times New Roman"/>
          <w:b/>
          <w:sz w:val="26"/>
          <w:szCs w:val="26"/>
        </w:rPr>
        <w:t>,</w:t>
      </w:r>
      <w:r>
        <w:rPr>
          <w:rFonts w:ascii="Times New Roman" w:eastAsia="MS Mincho" w:hAnsi="Times New Roman"/>
          <w:b/>
          <w:sz w:val="26"/>
          <w:szCs w:val="26"/>
        </w:rPr>
        <w:t xml:space="preserve"> (Josefi),</w:t>
      </w:r>
      <w:r w:rsidRPr="00AF3EDA">
        <w:rPr>
          <w:rFonts w:ascii="Times New Roman" w:eastAsia="MS Mincho" w:hAnsi="Times New Roman"/>
          <w:b/>
          <w:sz w:val="26"/>
          <w:szCs w:val="26"/>
        </w:rPr>
        <w:t xml:space="preserve"> 19.00 Uhr, </w:t>
      </w:r>
      <w:r>
        <w:rPr>
          <w:rFonts w:ascii="Times New Roman" w:eastAsia="MS Mincho" w:hAnsi="Times New Roman"/>
          <w:b/>
          <w:sz w:val="26"/>
          <w:szCs w:val="26"/>
        </w:rPr>
        <w:t xml:space="preserve">im </w:t>
      </w:r>
      <w:r w:rsidRPr="00AF3EDA">
        <w:rPr>
          <w:rFonts w:ascii="Times New Roman" w:eastAsia="MS Mincho" w:hAnsi="Times New Roman"/>
          <w:b/>
          <w:sz w:val="26"/>
          <w:szCs w:val="26"/>
        </w:rPr>
        <w:t xml:space="preserve">Franziskanerkloster </w:t>
      </w:r>
    </w:p>
    <w:p w14:paraId="12FFF817" w14:textId="77777777" w:rsidR="00325B57" w:rsidRPr="00AF3EDA" w:rsidRDefault="00325B57" w:rsidP="00325B57">
      <w:pPr>
        <w:pStyle w:val="NurText"/>
        <w:rPr>
          <w:rFonts w:ascii="Times New Roman" w:eastAsia="MS Mincho" w:hAnsi="Times New Roman"/>
          <w:sz w:val="26"/>
          <w:szCs w:val="26"/>
        </w:rPr>
      </w:pPr>
    </w:p>
    <w:p w14:paraId="00DD4EFE" w14:textId="2140A82E" w:rsidR="00325B57" w:rsidRPr="00AF3EDA" w:rsidRDefault="00325B57" w:rsidP="00325B57">
      <w:pPr>
        <w:rPr>
          <w:rFonts w:ascii="Times New Roman" w:hAnsi="Times New Roman" w:cs="Times New Roman"/>
          <w:sz w:val="26"/>
          <w:szCs w:val="26"/>
        </w:rPr>
      </w:pPr>
      <w:r w:rsidRPr="00AF3EDA">
        <w:rPr>
          <w:rFonts w:ascii="Times New Roman" w:hAnsi="Times New Roman" w:cs="Times New Roman"/>
          <w:sz w:val="26"/>
          <w:szCs w:val="26"/>
        </w:rPr>
        <w:t xml:space="preserve">Die Kolpingsfamilie Bludenz lädt hiermit alle ihre Mitglieder und Freunde zur diesjährigen Generalversammlung herzlich ein. </w:t>
      </w:r>
      <w:r>
        <w:rPr>
          <w:rFonts w:ascii="Times New Roman" w:hAnsi="Times New Roman" w:cs="Times New Roman"/>
          <w:sz w:val="26"/>
          <w:szCs w:val="26"/>
        </w:rPr>
        <w:t xml:space="preserve">Die letzte Generalversammlung war am 21.März 2025. </w:t>
      </w:r>
    </w:p>
    <w:p w14:paraId="4A181313" w14:textId="7C474D66" w:rsidR="00325B57" w:rsidRPr="00AF3EDA" w:rsidRDefault="00325B57" w:rsidP="00325B5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Wir feiern</w:t>
      </w:r>
      <w:r w:rsidRPr="00AF3EDA">
        <w:rPr>
          <w:rFonts w:ascii="Times New Roman" w:hAnsi="Times New Roman" w:cs="Times New Roman"/>
          <w:sz w:val="26"/>
          <w:szCs w:val="26"/>
        </w:rPr>
        <w:t xml:space="preserve"> </w:t>
      </w:r>
      <w:r w:rsidRPr="00206967">
        <w:rPr>
          <w:rFonts w:ascii="Times New Roman" w:hAnsi="Times New Roman" w:cs="Times New Roman"/>
          <w:sz w:val="26"/>
          <w:szCs w:val="26"/>
        </w:rPr>
        <w:t>um 19.00 Uhr einen Gemeinschaftsgottesdienst in der Franziskanerkirche.</w:t>
      </w:r>
      <w:r>
        <w:rPr>
          <w:rFonts w:ascii="Times New Roman" w:hAnsi="Times New Roman" w:cs="Times New Roman"/>
          <w:sz w:val="26"/>
          <w:szCs w:val="26"/>
        </w:rPr>
        <w:t xml:space="preserve"> Bei diesem Gottesdienst gedenken wir der mittlerweile verstorbenen Mitglieder und Freunde der Kolpingsfamilie Bludenz.</w:t>
      </w:r>
      <w:r w:rsidR="004F2AE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Anschließend</w:t>
      </w:r>
      <w:r w:rsidRPr="00AF3EDA">
        <w:rPr>
          <w:rFonts w:ascii="Times New Roman" w:hAnsi="Times New Roman" w:cs="Times New Roman"/>
          <w:sz w:val="26"/>
          <w:szCs w:val="26"/>
        </w:rPr>
        <w:t xml:space="preserve"> findet im Franziskanerkloster die Generalversammlung statt.</w:t>
      </w:r>
    </w:p>
    <w:p w14:paraId="18A0A2A9" w14:textId="77777777" w:rsidR="00325B57" w:rsidRPr="00AF3EDA" w:rsidRDefault="00325B57" w:rsidP="00325B57">
      <w:pPr>
        <w:pStyle w:val="NurText"/>
        <w:jc w:val="both"/>
        <w:rPr>
          <w:rFonts w:ascii="Times New Roman" w:eastAsia="MS Mincho" w:hAnsi="Times New Roman"/>
          <w:b/>
          <w:sz w:val="26"/>
          <w:szCs w:val="26"/>
        </w:rPr>
      </w:pPr>
    </w:p>
    <w:p w14:paraId="658CF04E" w14:textId="77777777" w:rsidR="00325B57" w:rsidRPr="00AF3EDA" w:rsidRDefault="00325B57" w:rsidP="00325B57">
      <w:pPr>
        <w:pStyle w:val="NurText"/>
        <w:jc w:val="both"/>
        <w:rPr>
          <w:rFonts w:ascii="Times New Roman" w:eastAsia="MS Mincho" w:hAnsi="Times New Roman"/>
          <w:sz w:val="26"/>
          <w:szCs w:val="26"/>
        </w:rPr>
      </w:pPr>
      <w:r w:rsidRPr="00AF3EDA">
        <w:rPr>
          <w:rFonts w:ascii="Times New Roman" w:eastAsia="MS Mincho" w:hAnsi="Times New Roman"/>
          <w:b/>
          <w:sz w:val="26"/>
          <w:szCs w:val="26"/>
        </w:rPr>
        <w:t>Tagesordnung</w:t>
      </w:r>
      <w:r w:rsidRPr="00AF3EDA">
        <w:rPr>
          <w:rFonts w:ascii="Times New Roman" w:eastAsia="MS Mincho" w:hAnsi="Times New Roman"/>
          <w:sz w:val="26"/>
          <w:szCs w:val="26"/>
        </w:rPr>
        <w:t>:</w:t>
      </w:r>
      <w:r w:rsidRPr="00AF3EDA">
        <w:rPr>
          <w:rFonts w:ascii="Times New Roman" w:eastAsia="MS Mincho" w:hAnsi="Times New Roman"/>
          <w:sz w:val="26"/>
          <w:szCs w:val="26"/>
        </w:rPr>
        <w:tab/>
      </w:r>
      <w:r w:rsidRPr="00AF3EDA">
        <w:rPr>
          <w:rFonts w:ascii="Times New Roman" w:eastAsia="MS Mincho" w:hAnsi="Times New Roman"/>
          <w:sz w:val="26"/>
          <w:szCs w:val="26"/>
        </w:rPr>
        <w:tab/>
        <w:t>1.  Begrüßung;</w:t>
      </w:r>
    </w:p>
    <w:p w14:paraId="6AEBC20A" w14:textId="77777777" w:rsidR="00325B57" w:rsidRPr="00AF3EDA" w:rsidRDefault="00325B57" w:rsidP="00325B57">
      <w:pPr>
        <w:pStyle w:val="NurText"/>
        <w:numPr>
          <w:ilvl w:val="0"/>
          <w:numId w:val="1"/>
        </w:numPr>
        <w:jc w:val="both"/>
        <w:rPr>
          <w:rFonts w:ascii="Times New Roman" w:eastAsia="MS Mincho" w:hAnsi="Times New Roman"/>
          <w:sz w:val="26"/>
          <w:szCs w:val="26"/>
        </w:rPr>
      </w:pPr>
      <w:r w:rsidRPr="00AF3EDA">
        <w:rPr>
          <w:rFonts w:ascii="Times New Roman" w:eastAsia="MS Mincho" w:hAnsi="Times New Roman"/>
          <w:sz w:val="26"/>
          <w:szCs w:val="26"/>
        </w:rPr>
        <w:t xml:space="preserve">Feststellung der Beschlussfähigkeit; </w:t>
      </w:r>
    </w:p>
    <w:p w14:paraId="717FF470" w14:textId="51F37D0D" w:rsidR="00325B57" w:rsidRPr="00AF3EDA" w:rsidRDefault="00325B57" w:rsidP="00325B57">
      <w:pPr>
        <w:pStyle w:val="NurText"/>
        <w:numPr>
          <w:ilvl w:val="0"/>
          <w:numId w:val="1"/>
        </w:numPr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Tätigkeitsbericht für 2025;</w:t>
      </w:r>
    </w:p>
    <w:p w14:paraId="54D161CD" w14:textId="6D5A6ADB" w:rsidR="00325B57" w:rsidRDefault="00325B57" w:rsidP="00325B57">
      <w:pPr>
        <w:pStyle w:val="NurText"/>
        <w:numPr>
          <w:ilvl w:val="0"/>
          <w:numId w:val="1"/>
        </w:numPr>
        <w:jc w:val="both"/>
        <w:rPr>
          <w:rFonts w:ascii="Times New Roman" w:eastAsia="MS Mincho" w:hAnsi="Times New Roman"/>
          <w:sz w:val="26"/>
          <w:szCs w:val="26"/>
        </w:rPr>
      </w:pPr>
      <w:r w:rsidRPr="00AF3EDA">
        <w:rPr>
          <w:rFonts w:ascii="Times New Roman" w:eastAsia="MS Mincho" w:hAnsi="Times New Roman"/>
          <w:sz w:val="26"/>
          <w:szCs w:val="26"/>
        </w:rPr>
        <w:t>Kassabericht</w:t>
      </w:r>
      <w:r>
        <w:rPr>
          <w:rFonts w:ascii="Times New Roman" w:eastAsia="MS Mincho" w:hAnsi="Times New Roman"/>
          <w:sz w:val="26"/>
          <w:szCs w:val="26"/>
        </w:rPr>
        <w:t xml:space="preserve"> für 2025;</w:t>
      </w:r>
    </w:p>
    <w:p w14:paraId="7FA1CBB6" w14:textId="77777777" w:rsidR="00325B57" w:rsidRDefault="00325B57" w:rsidP="00325B57">
      <w:pPr>
        <w:pStyle w:val="NurText"/>
        <w:numPr>
          <w:ilvl w:val="0"/>
          <w:numId w:val="1"/>
        </w:numPr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 xml:space="preserve">Bericht der Rechnungsprüfer </w:t>
      </w:r>
      <w:r w:rsidRPr="00AF3EDA">
        <w:rPr>
          <w:rFonts w:ascii="Times New Roman" w:eastAsia="MS Mincho" w:hAnsi="Times New Roman"/>
          <w:sz w:val="26"/>
          <w:szCs w:val="26"/>
        </w:rPr>
        <w:t xml:space="preserve">und Entlastung </w:t>
      </w:r>
      <w:r>
        <w:rPr>
          <w:rFonts w:ascii="Times New Roman" w:eastAsia="MS Mincho" w:hAnsi="Times New Roman"/>
          <w:sz w:val="26"/>
          <w:szCs w:val="26"/>
        </w:rPr>
        <w:t>von Kassier und</w:t>
      </w:r>
      <w:r w:rsidRPr="00AF3EDA">
        <w:rPr>
          <w:rFonts w:ascii="Times New Roman" w:eastAsia="MS Mincho" w:hAnsi="Times New Roman"/>
          <w:sz w:val="26"/>
          <w:szCs w:val="26"/>
        </w:rPr>
        <w:t xml:space="preserve"> Vorstand;</w:t>
      </w:r>
    </w:p>
    <w:p w14:paraId="7D1107F0" w14:textId="6D01D191" w:rsidR="00325B57" w:rsidRDefault="00325B57" w:rsidP="00325B57">
      <w:pPr>
        <w:pStyle w:val="NurText"/>
        <w:numPr>
          <w:ilvl w:val="0"/>
          <w:numId w:val="1"/>
        </w:numPr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Neuwahl des Präses</w:t>
      </w:r>
    </w:p>
    <w:p w14:paraId="7792FD8E" w14:textId="119A06A1" w:rsidR="00325B57" w:rsidRDefault="00325B57" w:rsidP="00325B57">
      <w:pPr>
        <w:pStyle w:val="NurText"/>
        <w:numPr>
          <w:ilvl w:val="0"/>
          <w:numId w:val="1"/>
        </w:numPr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Verabschiedung von Pater Makary als bisherigem Präses</w:t>
      </w:r>
    </w:p>
    <w:p w14:paraId="116A8816" w14:textId="77777777" w:rsidR="00325B57" w:rsidRDefault="00325B57" w:rsidP="00325B57">
      <w:pPr>
        <w:pStyle w:val="NurText"/>
        <w:numPr>
          <w:ilvl w:val="0"/>
          <w:numId w:val="1"/>
        </w:numPr>
        <w:jc w:val="both"/>
        <w:rPr>
          <w:rFonts w:ascii="Times New Roman" w:eastAsia="MS Mincho" w:hAnsi="Times New Roman"/>
          <w:sz w:val="26"/>
          <w:szCs w:val="26"/>
        </w:rPr>
      </w:pPr>
      <w:r w:rsidRPr="00206967">
        <w:rPr>
          <w:rFonts w:ascii="Times New Roman" w:eastAsia="MS Mincho" w:hAnsi="Times New Roman"/>
          <w:sz w:val="26"/>
          <w:szCs w:val="26"/>
        </w:rPr>
        <w:t>Festlegung des Mitgliedsbeitrags;</w:t>
      </w:r>
    </w:p>
    <w:p w14:paraId="3EF37E3F" w14:textId="77777777" w:rsidR="00325B57" w:rsidRDefault="00325B57" w:rsidP="00325B57">
      <w:pPr>
        <w:pStyle w:val="NurText"/>
        <w:numPr>
          <w:ilvl w:val="0"/>
          <w:numId w:val="1"/>
        </w:numPr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Aufnahme neuer Mitglieder</w:t>
      </w:r>
    </w:p>
    <w:p w14:paraId="1E3F10F4" w14:textId="77777777" w:rsidR="00325B57" w:rsidRPr="00AF3EDA" w:rsidRDefault="00325B57" w:rsidP="00325B57">
      <w:pPr>
        <w:pStyle w:val="NurText"/>
        <w:numPr>
          <w:ilvl w:val="0"/>
          <w:numId w:val="1"/>
        </w:numPr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Ehrungen</w:t>
      </w:r>
      <w:r w:rsidRPr="00AF3EDA">
        <w:rPr>
          <w:rFonts w:ascii="Times New Roman" w:eastAsia="MS Mincho" w:hAnsi="Times New Roman"/>
          <w:sz w:val="26"/>
          <w:szCs w:val="26"/>
        </w:rPr>
        <w:t>;</w:t>
      </w:r>
    </w:p>
    <w:p w14:paraId="747A20DA" w14:textId="77777777" w:rsidR="00325B57" w:rsidRDefault="00325B57" w:rsidP="00325B57">
      <w:pPr>
        <w:pStyle w:val="NurText"/>
        <w:numPr>
          <w:ilvl w:val="0"/>
          <w:numId w:val="1"/>
        </w:numPr>
        <w:jc w:val="both"/>
        <w:rPr>
          <w:rFonts w:ascii="Times New Roman" w:eastAsia="MS Mincho" w:hAnsi="Times New Roman"/>
          <w:sz w:val="26"/>
          <w:szCs w:val="26"/>
        </w:rPr>
      </w:pPr>
      <w:r w:rsidRPr="00AF3EDA">
        <w:rPr>
          <w:rFonts w:ascii="Times New Roman" w:eastAsia="MS Mincho" w:hAnsi="Times New Roman"/>
          <w:sz w:val="26"/>
          <w:szCs w:val="26"/>
        </w:rPr>
        <w:t>Programmvorschau;</w:t>
      </w:r>
    </w:p>
    <w:p w14:paraId="0C4B3E97" w14:textId="77777777" w:rsidR="00325B57" w:rsidRDefault="00325B57" w:rsidP="00325B57">
      <w:pPr>
        <w:pStyle w:val="NurText"/>
        <w:numPr>
          <w:ilvl w:val="0"/>
          <w:numId w:val="1"/>
        </w:numPr>
        <w:jc w:val="both"/>
        <w:rPr>
          <w:rFonts w:ascii="Times New Roman" w:eastAsia="MS Mincho" w:hAnsi="Times New Roman"/>
          <w:sz w:val="26"/>
          <w:szCs w:val="26"/>
        </w:rPr>
      </w:pPr>
      <w:r w:rsidRPr="00B53247">
        <w:rPr>
          <w:rFonts w:ascii="Times New Roman" w:eastAsia="MS Mincho" w:hAnsi="Times New Roman"/>
          <w:sz w:val="26"/>
          <w:szCs w:val="26"/>
        </w:rPr>
        <w:t xml:space="preserve">Anträge </w:t>
      </w:r>
    </w:p>
    <w:p w14:paraId="3DACCFD7" w14:textId="77777777" w:rsidR="00325B57" w:rsidRPr="00B53247" w:rsidRDefault="00325B57" w:rsidP="00325B57">
      <w:pPr>
        <w:pStyle w:val="NurText"/>
        <w:numPr>
          <w:ilvl w:val="0"/>
          <w:numId w:val="1"/>
        </w:numPr>
        <w:jc w:val="both"/>
        <w:rPr>
          <w:rFonts w:ascii="Times New Roman" w:eastAsia="MS Mincho" w:hAnsi="Times New Roman"/>
          <w:sz w:val="26"/>
          <w:szCs w:val="26"/>
        </w:rPr>
      </w:pPr>
      <w:r w:rsidRPr="00B53247">
        <w:rPr>
          <w:rFonts w:ascii="Times New Roman" w:eastAsia="MS Mincho" w:hAnsi="Times New Roman"/>
          <w:sz w:val="26"/>
          <w:szCs w:val="26"/>
        </w:rPr>
        <w:t xml:space="preserve">Allfälliges. </w:t>
      </w:r>
    </w:p>
    <w:p w14:paraId="29AE52A8" w14:textId="77777777" w:rsidR="00325B57" w:rsidRPr="00AF3EDA" w:rsidRDefault="00325B57" w:rsidP="00325B57">
      <w:pPr>
        <w:pStyle w:val="NurText"/>
        <w:ind w:left="2832"/>
        <w:jc w:val="both"/>
        <w:rPr>
          <w:rFonts w:ascii="Times New Roman" w:eastAsia="MS Mincho" w:hAnsi="Times New Roman"/>
          <w:sz w:val="26"/>
          <w:szCs w:val="26"/>
        </w:rPr>
      </w:pPr>
    </w:p>
    <w:p w14:paraId="5374F96F" w14:textId="56714C26" w:rsidR="00325B57" w:rsidRPr="00AF3EDA" w:rsidRDefault="00325B57" w:rsidP="00325B57">
      <w:pPr>
        <w:pStyle w:val="NurText"/>
        <w:jc w:val="both"/>
        <w:rPr>
          <w:rFonts w:ascii="Times New Roman" w:eastAsia="MS Mincho" w:hAnsi="Times New Roman"/>
          <w:sz w:val="26"/>
          <w:szCs w:val="26"/>
        </w:rPr>
      </w:pPr>
      <w:r w:rsidRPr="00AF3EDA">
        <w:rPr>
          <w:rFonts w:ascii="Times New Roman" w:eastAsia="MS Mincho" w:hAnsi="Times New Roman"/>
          <w:sz w:val="26"/>
          <w:szCs w:val="26"/>
        </w:rPr>
        <w:t xml:space="preserve">Im Anschluss an die Generalversammlung </w:t>
      </w:r>
      <w:r>
        <w:rPr>
          <w:rFonts w:ascii="Times New Roman" w:eastAsia="MS Mincho" w:hAnsi="Times New Roman"/>
          <w:sz w:val="26"/>
          <w:szCs w:val="26"/>
        </w:rPr>
        <w:t>lassen wir den Abend bei einem gemütlichen Beisammensein ausklingen.</w:t>
      </w:r>
    </w:p>
    <w:p w14:paraId="4991EACB" w14:textId="77777777" w:rsidR="00325B57" w:rsidRPr="00AF3EDA" w:rsidRDefault="00325B57" w:rsidP="00325B57">
      <w:pPr>
        <w:pStyle w:val="NurText"/>
        <w:jc w:val="both"/>
        <w:rPr>
          <w:rFonts w:ascii="Times New Roman" w:eastAsia="MS Mincho" w:hAnsi="Times New Roman"/>
          <w:sz w:val="26"/>
          <w:szCs w:val="26"/>
        </w:rPr>
      </w:pPr>
      <w:r w:rsidRPr="00AF3EDA">
        <w:rPr>
          <w:rFonts w:ascii="Times New Roman" w:eastAsia="MS Mincho" w:hAnsi="Times New Roman"/>
          <w:sz w:val="26"/>
          <w:szCs w:val="26"/>
        </w:rPr>
        <w:t>Wir freuen uns über Eure zahlreiche Teilnahme bei der Generalversammlung</w:t>
      </w:r>
      <w:r>
        <w:rPr>
          <w:rFonts w:ascii="Times New Roman" w:eastAsia="MS Mincho" w:hAnsi="Times New Roman"/>
          <w:sz w:val="26"/>
          <w:szCs w:val="26"/>
        </w:rPr>
        <w:t xml:space="preserve"> und verbleiben mit herzlichen Grüßen</w:t>
      </w:r>
    </w:p>
    <w:p w14:paraId="7DE954EB" w14:textId="77777777" w:rsidR="00325B57" w:rsidRDefault="00325B57" w:rsidP="00325B57">
      <w:pPr>
        <w:pStyle w:val="NurText"/>
        <w:jc w:val="both"/>
        <w:rPr>
          <w:rFonts w:ascii="Times New Roman" w:eastAsia="MS Mincho" w:hAnsi="Times New Roman"/>
          <w:b/>
          <w:sz w:val="24"/>
        </w:rPr>
      </w:pPr>
    </w:p>
    <w:p w14:paraId="7B6BC024" w14:textId="77777777" w:rsidR="00325B57" w:rsidRPr="004F2CA5" w:rsidRDefault="00325B57" w:rsidP="00325B57">
      <w:pPr>
        <w:pStyle w:val="NurText"/>
        <w:jc w:val="both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ab/>
      </w:r>
      <w:r>
        <w:rPr>
          <w:rFonts w:ascii="Times New Roman" w:eastAsia="MS Mincho" w:hAnsi="Times New Roman"/>
          <w:b/>
          <w:sz w:val="24"/>
        </w:rPr>
        <w:tab/>
      </w:r>
      <w:r>
        <w:rPr>
          <w:rFonts w:ascii="Times New Roman" w:eastAsia="MS Mincho" w:hAnsi="Times New Roman"/>
          <w:b/>
          <w:sz w:val="24"/>
        </w:rPr>
        <w:tab/>
      </w:r>
      <w:r>
        <w:rPr>
          <w:rFonts w:ascii="Times New Roman" w:eastAsia="MS Mincho" w:hAnsi="Times New Roman"/>
          <w:b/>
          <w:sz w:val="24"/>
        </w:rPr>
        <w:tab/>
      </w:r>
      <w:r>
        <w:rPr>
          <w:rFonts w:ascii="Times New Roman" w:eastAsia="MS Mincho" w:hAnsi="Times New Roman"/>
          <w:b/>
          <w:sz w:val="24"/>
        </w:rPr>
        <w:tab/>
      </w:r>
      <w:r>
        <w:rPr>
          <w:rFonts w:ascii="Times New Roman" w:eastAsia="MS Mincho" w:hAnsi="Times New Roman"/>
          <w:b/>
          <w:sz w:val="24"/>
        </w:rPr>
        <w:tab/>
      </w:r>
      <w:r>
        <w:rPr>
          <w:rFonts w:ascii="Times New Roman" w:eastAsia="MS Mincho" w:hAnsi="Times New Roman"/>
          <w:b/>
          <w:sz w:val="24"/>
        </w:rPr>
        <w:tab/>
      </w:r>
      <w:r>
        <w:rPr>
          <w:rFonts w:ascii="Times New Roman" w:eastAsia="MS Mincho" w:hAnsi="Times New Roman"/>
          <w:b/>
          <w:sz w:val="24"/>
        </w:rPr>
        <w:tab/>
      </w:r>
      <w:r>
        <w:rPr>
          <w:rFonts w:ascii="Times New Roman" w:eastAsia="MS Mincho" w:hAnsi="Times New Roman"/>
          <w:b/>
          <w:sz w:val="24"/>
        </w:rPr>
        <w:tab/>
      </w:r>
      <w:r>
        <w:rPr>
          <w:rFonts w:ascii="Times New Roman" w:eastAsia="MS Mincho" w:hAnsi="Times New Roman"/>
          <w:b/>
          <w:sz w:val="24"/>
        </w:rPr>
        <w:tab/>
        <w:t>Treu Kolping !</w:t>
      </w:r>
    </w:p>
    <w:p w14:paraId="6FB7202F" w14:textId="77777777" w:rsidR="00325B57" w:rsidRPr="004F2CA5" w:rsidRDefault="00325B57" w:rsidP="00325B57">
      <w:pPr>
        <w:pStyle w:val="NurText"/>
        <w:jc w:val="both"/>
        <w:rPr>
          <w:rFonts w:ascii="Times New Roman" w:eastAsia="MS Mincho" w:hAnsi="Times New Roman"/>
          <w:sz w:val="24"/>
        </w:rPr>
      </w:pPr>
      <w:r w:rsidRPr="004F2CA5">
        <w:rPr>
          <w:rFonts w:ascii="Times New Roman" w:eastAsia="MS Mincho" w:hAnsi="Times New Roman"/>
          <w:sz w:val="24"/>
        </w:rPr>
        <w:t>Kontakt:</w:t>
      </w:r>
    </w:p>
    <w:p w14:paraId="5F5A95B2" w14:textId="770D22C1" w:rsidR="00325B57" w:rsidRPr="004F2CA5" w:rsidRDefault="00325B57" w:rsidP="00325B57">
      <w:pPr>
        <w:pStyle w:val="NurText"/>
        <w:jc w:val="both"/>
        <w:rPr>
          <w:rFonts w:ascii="Times New Roman" w:eastAsia="MS Mincho" w:hAnsi="Times New Roman"/>
          <w:sz w:val="24"/>
        </w:rPr>
      </w:pPr>
      <w:r w:rsidRPr="004F2CA5">
        <w:rPr>
          <w:rFonts w:ascii="Times New Roman" w:eastAsia="MS Mincho" w:hAnsi="Times New Roman"/>
          <w:sz w:val="24"/>
        </w:rPr>
        <w:t>Bertram Bolter, Vorsitzender</w:t>
      </w:r>
    </w:p>
    <w:p w14:paraId="312DB9C9" w14:textId="7D6DC435" w:rsidR="00325B57" w:rsidRPr="004F2CA5" w:rsidRDefault="00325B57" w:rsidP="00325B57">
      <w:pPr>
        <w:pStyle w:val="NurText"/>
        <w:jc w:val="both"/>
        <w:rPr>
          <w:rFonts w:ascii="Times New Roman" w:eastAsia="MS Mincho" w:hAnsi="Times New Roman"/>
          <w:sz w:val="24"/>
        </w:rPr>
      </w:pPr>
      <w:r w:rsidRPr="004F2CA5">
        <w:rPr>
          <w:rFonts w:ascii="Times New Roman" w:eastAsia="MS Mincho" w:hAnsi="Times New Roman"/>
          <w:sz w:val="24"/>
        </w:rPr>
        <w:t>T. 0664-</w:t>
      </w:r>
      <w:r w:rsidR="004F2AEF">
        <w:rPr>
          <w:rFonts w:ascii="Times New Roman" w:eastAsia="MS Mincho" w:hAnsi="Times New Roman"/>
          <w:sz w:val="24"/>
        </w:rPr>
        <w:t>3806104</w:t>
      </w:r>
    </w:p>
    <w:p w14:paraId="423D31FB" w14:textId="2F61C9D0" w:rsidR="00325B57" w:rsidRDefault="00000000" w:rsidP="00325B57">
      <w:pPr>
        <w:pStyle w:val="NurText"/>
        <w:jc w:val="both"/>
        <w:rPr>
          <w:rFonts w:ascii="Times New Roman" w:eastAsia="MS Mincho" w:hAnsi="Times New Roman"/>
          <w:sz w:val="24"/>
        </w:rPr>
      </w:pPr>
      <w:hyperlink r:id="rId7" w:history="1">
        <w:r w:rsidR="004F2AEF" w:rsidRPr="001474CA">
          <w:rPr>
            <w:rStyle w:val="Hyperlink"/>
            <w:rFonts w:ascii="Times New Roman" w:eastAsia="MS Mincho" w:hAnsi="Times New Roman"/>
            <w:sz w:val="24"/>
          </w:rPr>
          <w:t>bertram.bolter@gmail.com</w:t>
        </w:r>
      </w:hyperlink>
    </w:p>
    <w:p w14:paraId="46D6E4D3" w14:textId="77777777" w:rsidR="004F2AEF" w:rsidRDefault="004F2AEF" w:rsidP="00325B57">
      <w:pPr>
        <w:pStyle w:val="NurText"/>
        <w:jc w:val="both"/>
        <w:rPr>
          <w:rFonts w:ascii="Times New Roman" w:eastAsia="MS Mincho" w:hAnsi="Times New Roman"/>
          <w:sz w:val="24"/>
        </w:rPr>
      </w:pPr>
    </w:p>
    <w:p w14:paraId="40B33B7B" w14:textId="77777777" w:rsidR="00325B57" w:rsidRDefault="00325B57" w:rsidP="00325B57">
      <w:pPr>
        <w:pStyle w:val="NurText"/>
        <w:jc w:val="both"/>
        <w:rPr>
          <w:rFonts w:ascii="Times New Roman" w:eastAsia="MS Mincho" w:hAnsi="Times New Roman"/>
          <w:sz w:val="24"/>
        </w:rPr>
      </w:pPr>
    </w:p>
    <w:p w14:paraId="3EEC3C0D" w14:textId="77777777" w:rsidR="00325B57" w:rsidRDefault="00325B57" w:rsidP="00325B57"/>
    <w:p w14:paraId="1A20B6D6" w14:textId="77777777" w:rsidR="00325B57" w:rsidRDefault="00325B57" w:rsidP="003E6771"/>
    <w:p w14:paraId="0D05091C" w14:textId="77777777" w:rsidR="00A33E81" w:rsidRDefault="00A33E81" w:rsidP="003E6771"/>
    <w:p w14:paraId="153B3BBC" w14:textId="77777777" w:rsidR="003E6771" w:rsidRDefault="003E6771" w:rsidP="003E6771"/>
    <w:p w14:paraId="1C6F567E" w14:textId="77777777" w:rsidR="003E6771" w:rsidRDefault="003E6771" w:rsidP="003E6771"/>
    <w:p w14:paraId="7655E647" w14:textId="77777777" w:rsidR="003E6771" w:rsidRDefault="003E6771" w:rsidP="003E6771"/>
    <w:p w14:paraId="58702F12" w14:textId="77777777" w:rsidR="003E6771" w:rsidRDefault="003E6771" w:rsidP="003E6771"/>
    <w:p w14:paraId="62CABA5A" w14:textId="77777777" w:rsidR="003E6771" w:rsidRDefault="003E6771" w:rsidP="003E6771"/>
    <w:p w14:paraId="165BEF5B" w14:textId="77777777" w:rsidR="003E6771" w:rsidRDefault="003E6771" w:rsidP="003E6771"/>
    <w:p w14:paraId="5FFA35AC" w14:textId="77777777" w:rsidR="003E6771" w:rsidRDefault="003E6771" w:rsidP="003E6771"/>
    <w:p w14:paraId="1CE9E97E" w14:textId="77777777" w:rsidR="003E6771" w:rsidRDefault="003E6771" w:rsidP="003E6771"/>
    <w:p w14:paraId="54AF50BA" w14:textId="77777777" w:rsidR="003E6771" w:rsidRDefault="003E6771" w:rsidP="003E6771"/>
    <w:p w14:paraId="64B8D41F" w14:textId="77777777" w:rsidR="003E6771" w:rsidRDefault="003E6771" w:rsidP="003E6771"/>
    <w:p w14:paraId="21AEA053" w14:textId="77777777" w:rsidR="003E6771" w:rsidRDefault="003E6771" w:rsidP="003E6771"/>
    <w:p w14:paraId="43495BAE" w14:textId="77777777" w:rsidR="003E6771" w:rsidRDefault="003E6771" w:rsidP="003E6771"/>
    <w:p w14:paraId="704EFFA5" w14:textId="77777777" w:rsidR="003E6771" w:rsidRDefault="003E6771" w:rsidP="003E6771"/>
    <w:p w14:paraId="21B24A30" w14:textId="77777777" w:rsidR="003E6771" w:rsidRDefault="003E6771" w:rsidP="003E6771"/>
    <w:p w14:paraId="4FD4E6FB" w14:textId="77777777" w:rsidR="003E6771" w:rsidRDefault="003E6771" w:rsidP="003E6771"/>
    <w:p w14:paraId="35AE1954" w14:textId="77777777" w:rsidR="00C1603F" w:rsidRDefault="00C1603F" w:rsidP="003E6771"/>
    <w:p w14:paraId="730E85CD" w14:textId="77777777" w:rsidR="003E6771" w:rsidRDefault="003E6771" w:rsidP="003E6771"/>
    <w:p w14:paraId="0F3004F5" w14:textId="77777777" w:rsidR="003E6771" w:rsidRDefault="003E6771" w:rsidP="003E6771"/>
    <w:p w14:paraId="403AEBAB" w14:textId="77777777" w:rsidR="003E6771" w:rsidRDefault="003E6771" w:rsidP="003E6771"/>
    <w:p w14:paraId="2F6FCF98" w14:textId="77777777" w:rsidR="003E6771" w:rsidRDefault="003E6771" w:rsidP="003E6771"/>
    <w:p w14:paraId="6F7BD734" w14:textId="77777777" w:rsidR="003E6771" w:rsidRDefault="003E6771" w:rsidP="003E6771"/>
    <w:p w14:paraId="7CFBCFB0" w14:textId="77777777" w:rsidR="003E6771" w:rsidRPr="003E6771" w:rsidRDefault="003E6771" w:rsidP="003E6771"/>
    <w:sectPr w:rsidR="003E6771" w:rsidRPr="003E6771" w:rsidSect="003E6771">
      <w:headerReference w:type="default" r:id="rId8"/>
      <w:footerReference w:type="default" r:id="rId9"/>
      <w:head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46B37" w14:textId="77777777" w:rsidR="0068590E" w:rsidRDefault="0068590E" w:rsidP="003E6771">
      <w:pPr>
        <w:spacing w:after="0" w:line="240" w:lineRule="auto"/>
      </w:pPr>
      <w:r>
        <w:separator/>
      </w:r>
    </w:p>
  </w:endnote>
  <w:endnote w:type="continuationSeparator" w:id="0">
    <w:p w14:paraId="39F8CF64" w14:textId="77777777" w:rsidR="0068590E" w:rsidRDefault="0068590E" w:rsidP="003E6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5437967"/>
      <w:docPartObj>
        <w:docPartGallery w:val="Page Numbers (Bottom of Page)"/>
        <w:docPartUnique/>
      </w:docPartObj>
    </w:sdtPr>
    <w:sdtContent>
      <w:p w14:paraId="76817C03" w14:textId="77777777" w:rsidR="003E6771" w:rsidRDefault="003E6771" w:rsidP="003E677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03F" w:rsidRPr="00C1603F">
          <w:rPr>
            <w:noProof/>
            <w:lang w:val="de-DE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5273B" w14:textId="77777777" w:rsidR="0068590E" w:rsidRDefault="0068590E" w:rsidP="003E6771">
      <w:pPr>
        <w:spacing w:after="0" w:line="240" w:lineRule="auto"/>
      </w:pPr>
      <w:r>
        <w:separator/>
      </w:r>
    </w:p>
  </w:footnote>
  <w:footnote w:type="continuationSeparator" w:id="0">
    <w:p w14:paraId="04B7EF77" w14:textId="77777777" w:rsidR="0068590E" w:rsidRDefault="0068590E" w:rsidP="003E6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E1072" w14:textId="77777777" w:rsidR="003E6771" w:rsidRDefault="003E6771">
    <w:pPr>
      <w:pStyle w:val="Kopfzeile"/>
    </w:pPr>
  </w:p>
  <w:p w14:paraId="3BB996CA" w14:textId="77777777" w:rsidR="003E6771" w:rsidRDefault="003E6771">
    <w:pPr>
      <w:pStyle w:val="Kopfzeile"/>
    </w:pPr>
  </w:p>
  <w:p w14:paraId="59DA8A22" w14:textId="77777777" w:rsidR="003E6771" w:rsidRDefault="003E677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F33EF" w14:textId="77777777" w:rsidR="003E6771" w:rsidRDefault="003E6771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61312" behindDoc="1" locked="0" layoutInCell="1" allowOverlap="1" wp14:anchorId="4FEA4377" wp14:editId="692B185A">
          <wp:simplePos x="0" y="0"/>
          <wp:positionH relativeFrom="page">
            <wp:posOffset>3876675</wp:posOffset>
          </wp:positionH>
          <wp:positionV relativeFrom="paragraph">
            <wp:posOffset>-401955</wp:posOffset>
          </wp:positionV>
          <wp:extent cx="3688080" cy="1581150"/>
          <wp:effectExtent l="0" t="0" r="0" b="0"/>
          <wp:wrapNone/>
          <wp:docPr id="2" name="Grafik 2" descr="C:\Users\LCDR\AppData\Local\Microsoft\Windows\INetCache\Content.Word\kolping_oesterreich_brand_logo_SF_KF_Bluden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CDR\AppData\Local\Microsoft\Windows\INetCache\Content.Word\kolping_oesterreich_brand_logo_SF_KF_Bluden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808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881484" w14:textId="77777777" w:rsidR="003E6771" w:rsidRDefault="003E6771">
    <w:pPr>
      <w:pStyle w:val="Kopfzeile"/>
    </w:pPr>
  </w:p>
  <w:p w14:paraId="5F87EABC" w14:textId="77777777" w:rsidR="003E6771" w:rsidRDefault="003E6771">
    <w:pPr>
      <w:pStyle w:val="Kopfzeile"/>
    </w:pPr>
  </w:p>
  <w:p w14:paraId="7C4525E1" w14:textId="77777777" w:rsidR="003E6771" w:rsidRDefault="003E6771">
    <w:pPr>
      <w:pStyle w:val="Kopfzeile"/>
    </w:pPr>
  </w:p>
  <w:p w14:paraId="03CB250C" w14:textId="77777777" w:rsidR="00673558" w:rsidRPr="00673558" w:rsidRDefault="00673558" w:rsidP="00673558">
    <w:pPr>
      <w:ind w:left="6372" w:firstLine="708"/>
      <w:rPr>
        <w:color w:val="FF9933"/>
        <w:sz w:val="18"/>
      </w:rPr>
    </w:pPr>
    <w:r w:rsidRPr="00673558">
      <w:rPr>
        <w:color w:val="FF9933"/>
        <w:sz w:val="18"/>
      </w:rPr>
      <w:t xml:space="preserve">  </w:t>
    </w:r>
    <w:hyperlink r:id="rId2" w:history="1">
      <w:r w:rsidRPr="00673558">
        <w:rPr>
          <w:rStyle w:val="Hyperlink"/>
          <w:color w:val="FF9933"/>
          <w:sz w:val="18"/>
        </w:rPr>
        <w:t>https://www.kolping.at/</w:t>
      </w:r>
    </w:hyperlink>
  </w:p>
  <w:p w14:paraId="2358FE06" w14:textId="77777777" w:rsidR="00673558" w:rsidRDefault="0067355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662C9"/>
    <w:multiLevelType w:val="hybridMultilevel"/>
    <w:tmpl w:val="66A66CE8"/>
    <w:lvl w:ilvl="0" w:tplc="FFFFFFFF">
      <w:start w:val="2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 w16cid:durableId="191870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771"/>
    <w:rsid w:val="00246191"/>
    <w:rsid w:val="002F71EB"/>
    <w:rsid w:val="00325B57"/>
    <w:rsid w:val="003E6771"/>
    <w:rsid w:val="0040019A"/>
    <w:rsid w:val="00427DB9"/>
    <w:rsid w:val="004C2B60"/>
    <w:rsid w:val="004F2AEF"/>
    <w:rsid w:val="006029FF"/>
    <w:rsid w:val="00673558"/>
    <w:rsid w:val="0068590E"/>
    <w:rsid w:val="007B7B4C"/>
    <w:rsid w:val="00A33E81"/>
    <w:rsid w:val="00AF1968"/>
    <w:rsid w:val="00B343A1"/>
    <w:rsid w:val="00C1603F"/>
    <w:rsid w:val="00C40560"/>
    <w:rsid w:val="00CB3C85"/>
    <w:rsid w:val="00D577DA"/>
    <w:rsid w:val="00DD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28855"/>
  <w15:chartTrackingRefBased/>
  <w15:docId w15:val="{3E525F4A-FEDA-4F9C-9D41-4DCB3DA8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6771"/>
    <w:pPr>
      <w:spacing w:line="256" w:lineRule="auto"/>
    </w:pPr>
    <w:rPr>
      <w:b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E6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6771"/>
    <w:rPr>
      <w:b/>
      <w:sz w:val="28"/>
      <w:szCs w:val="28"/>
    </w:rPr>
  </w:style>
  <w:style w:type="paragraph" w:styleId="Fuzeile">
    <w:name w:val="footer"/>
    <w:basedOn w:val="Standard"/>
    <w:link w:val="FuzeileZchn"/>
    <w:uiPriority w:val="99"/>
    <w:unhideWhenUsed/>
    <w:rsid w:val="003E6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E6771"/>
    <w:rPr>
      <w:b/>
      <w:sz w:val="28"/>
      <w:szCs w:val="28"/>
    </w:rPr>
  </w:style>
  <w:style w:type="character" w:styleId="Hyperlink">
    <w:name w:val="Hyperlink"/>
    <w:basedOn w:val="Absatz-Standardschriftart"/>
    <w:uiPriority w:val="99"/>
    <w:unhideWhenUsed/>
    <w:rsid w:val="00673558"/>
    <w:rPr>
      <w:color w:val="0000FF"/>
      <w:u w:val="single"/>
    </w:rPr>
  </w:style>
  <w:style w:type="paragraph" w:styleId="NurText">
    <w:name w:val="Plain Text"/>
    <w:basedOn w:val="Standard"/>
    <w:link w:val="NurTextZchn"/>
    <w:semiHidden/>
    <w:rsid w:val="00325B57"/>
    <w:pPr>
      <w:spacing w:after="0" w:line="240" w:lineRule="auto"/>
    </w:pPr>
    <w:rPr>
      <w:rFonts w:ascii="Courier New" w:eastAsia="Times New Roman" w:hAnsi="Courier New" w:cs="Times New Roman"/>
      <w:b w:val="0"/>
      <w:sz w:val="20"/>
      <w:szCs w:val="20"/>
      <w:lang w:val="de-DE" w:eastAsia="de-DE"/>
    </w:rPr>
  </w:style>
  <w:style w:type="character" w:customStyle="1" w:styleId="NurTextZchn">
    <w:name w:val="Nur Text Zchn"/>
    <w:basedOn w:val="Absatz-Standardschriftart"/>
    <w:link w:val="NurText"/>
    <w:semiHidden/>
    <w:rsid w:val="00325B57"/>
    <w:rPr>
      <w:rFonts w:ascii="Courier New" w:eastAsia="Times New Roman" w:hAnsi="Courier New" w:cs="Times New Roman"/>
      <w:sz w:val="20"/>
      <w:szCs w:val="20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F2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6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rtram.bolter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kolping.at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1162</Characters>
  <Application>Microsoft Office Word</Application>
  <DocSecurity>0</DocSecurity>
  <Lines>9</Lines>
  <Paragraphs>2</Paragraphs>
  <ScaleCrop>false</ScaleCrop>
  <Company>Amt der Vorarlberger Landesregierung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 Keckeis</dc:creator>
  <cp:keywords/>
  <dc:description/>
  <cp:lastModifiedBy>Keckeis Dietmar</cp:lastModifiedBy>
  <cp:revision>13</cp:revision>
  <cp:lastPrinted>2026-02-11T08:40:00Z</cp:lastPrinted>
  <dcterms:created xsi:type="dcterms:W3CDTF">2022-03-04T14:54:00Z</dcterms:created>
  <dcterms:modified xsi:type="dcterms:W3CDTF">2026-02-13T08:56:00Z</dcterms:modified>
</cp:coreProperties>
</file>